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D3" w:rsidRDefault="00243AD3" w:rsidP="00243AD3">
      <w:pPr>
        <w:rPr>
          <w:rFonts w:ascii="Sylfaen" w:hAnsi="Sylfaen"/>
          <w:lang w:val="ka-GE"/>
        </w:rPr>
      </w:pPr>
      <w:r w:rsidRPr="00136A5F">
        <w:rPr>
          <w:rFonts w:ascii="GPC_Ta_mT" w:hAnsi="GPC_Ta_mT"/>
          <w:color w:val="4472C4" w:themeColor="accent5"/>
          <w:lang w:val="ka-GE"/>
        </w:rPr>
        <w:t>(საკითხი 14 da 15) 1.</w:t>
      </w:r>
      <w:r>
        <w:rPr>
          <w:rFonts w:ascii="Sylfaen" w:hAnsi="Sylfaen"/>
          <w:lang w:val="ka-GE"/>
        </w:rPr>
        <w:t xml:space="preserve"> განსაზღვრეთ</w:t>
      </w:r>
      <w:r w:rsidR="00605172">
        <w:rPr>
          <w:rFonts w:ascii="Sylfaen" w:hAnsi="Sylfaen"/>
          <w:lang w:val="ka-GE"/>
        </w:rPr>
        <w:t xml:space="preserve"> გოგირდოვან მჟავაში </w:t>
      </w:r>
      <w:r>
        <w:rPr>
          <w:rFonts w:ascii="Sylfaen" w:hAnsi="Sylfaen"/>
          <w:lang w:val="ka-GE"/>
        </w:rPr>
        <w:t>მონაწილე თითოეული ელემენტების დაჟანგვის ხარისხი და გამოსახეთ მისი სტრუქტურული ფორმულა.</w:t>
      </w:r>
    </w:p>
    <w:p w:rsidR="00243AD3" w:rsidRDefault="00243AD3" w:rsidP="00243AD3">
      <w:pPr>
        <w:rPr>
          <w:rFonts w:ascii="Sylfaen" w:hAnsi="Sylfaen"/>
          <w:lang w:val="ka-GE"/>
        </w:rPr>
      </w:pPr>
    </w:p>
    <w:p w:rsidR="00243AD3" w:rsidRDefault="00243AD3" w:rsidP="00243AD3">
      <w:pPr>
        <w:rPr>
          <w:rFonts w:ascii="Sylfaen" w:hAnsi="Sylfaen"/>
          <w:lang w:val="ka-GE"/>
        </w:rPr>
      </w:pPr>
    </w:p>
    <w:p w:rsidR="00261FB9" w:rsidRPr="006C52A4" w:rsidRDefault="004A68FB" w:rsidP="004A2EAE">
      <w:pPr>
        <w:rPr>
          <w:sz w:val="28"/>
          <w:vertAlign w:val="subscript"/>
        </w:rPr>
      </w:pPr>
      <w:r w:rsidRPr="003B727F">
        <w:rPr>
          <w:rFonts w:ascii="GPC_Ta_mT" w:hAnsi="GPC_Ta_mT"/>
          <w:color w:val="4472C4" w:themeColor="accent5"/>
          <w:lang w:val="ka-GE"/>
        </w:rPr>
        <w:t>(საკითხი 15) 2.</w:t>
      </w:r>
      <w:r>
        <w:rPr>
          <w:rFonts w:ascii="Sylfaen" w:hAnsi="Sylfaen"/>
        </w:rPr>
        <w:t xml:space="preserve"> </w:t>
      </w:r>
      <w:r w:rsidR="002D4DAD">
        <w:rPr>
          <w:rFonts w:ascii="Sylfaen" w:hAnsi="Sylfaen"/>
          <w:lang w:val="ka-GE"/>
        </w:rPr>
        <w:t xml:space="preserve">დაასახელეთ მოცემული </w:t>
      </w:r>
      <w:r>
        <w:rPr>
          <w:rFonts w:ascii="Sylfaen" w:hAnsi="Sylfaen"/>
          <w:lang w:val="ka-GE"/>
        </w:rPr>
        <w:t xml:space="preserve">ნაერთები </w:t>
      </w:r>
      <w:r w:rsidR="002D4DAD">
        <w:rPr>
          <w:rFonts w:ascii="Sylfaen" w:hAnsi="Sylfaen"/>
          <w:lang w:val="ka-GE"/>
        </w:rPr>
        <w:t xml:space="preserve">და გამოსახეთ მათი </w:t>
      </w:r>
      <w:r>
        <w:rPr>
          <w:rFonts w:ascii="Sylfaen" w:hAnsi="Sylfaen"/>
          <w:lang w:val="ka-GE"/>
        </w:rPr>
        <w:t>სტრუქტურული ფორმულები</w:t>
      </w:r>
      <w:r w:rsidR="00BA07CC">
        <w:rPr>
          <w:rFonts w:ascii="Sylfaen" w:hAnsi="Sylfaen"/>
          <w:lang w:val="ka-GE"/>
        </w:rPr>
        <w:t>:</w:t>
      </w:r>
      <w:r w:rsidR="00BA07CC">
        <w:rPr>
          <w:rFonts w:ascii="Sylfaen" w:hAnsi="Sylfaen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</w:tblGrid>
      <w:tr w:rsidR="009F5A7D" w:rsidRPr="009F5A7D" w:rsidTr="00802D45"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26"/>
              </w:rPr>
            </w:pPr>
            <w:r w:rsidRPr="0016617C">
              <w:rPr>
                <w:sz w:val="32"/>
                <w:szCs w:val="26"/>
              </w:rPr>
              <w:t>SO</w:t>
            </w:r>
            <w:r w:rsidRPr="0016617C">
              <w:rPr>
                <w:sz w:val="32"/>
                <w:szCs w:val="26"/>
                <w:vertAlign w:val="subscript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26"/>
              </w:rPr>
            </w:pPr>
            <w:r w:rsidRPr="0016617C">
              <w:rPr>
                <w:sz w:val="32"/>
                <w:szCs w:val="26"/>
              </w:rPr>
              <w:t>SO</w:t>
            </w:r>
            <w:r w:rsidRPr="0016617C">
              <w:rPr>
                <w:sz w:val="32"/>
                <w:szCs w:val="26"/>
                <w:vertAlign w:val="subscript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26"/>
              </w:rPr>
            </w:pPr>
            <w:r w:rsidRPr="0016617C">
              <w:rPr>
                <w:sz w:val="32"/>
                <w:szCs w:val="26"/>
              </w:rPr>
              <w:t>H</w:t>
            </w:r>
            <w:r w:rsidRPr="0016617C">
              <w:rPr>
                <w:sz w:val="32"/>
                <w:szCs w:val="26"/>
                <w:vertAlign w:val="subscript"/>
              </w:rPr>
              <w:t>2</w:t>
            </w:r>
            <w:r w:rsidRPr="0016617C">
              <w:rPr>
                <w:sz w:val="32"/>
                <w:szCs w:val="26"/>
              </w:rPr>
              <w:t>SO</w:t>
            </w:r>
            <w:r w:rsidRPr="0016617C">
              <w:rPr>
                <w:sz w:val="32"/>
                <w:szCs w:val="26"/>
                <w:vertAlign w:val="subscript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26"/>
              </w:rPr>
            </w:pPr>
            <w:r w:rsidRPr="0016617C">
              <w:rPr>
                <w:sz w:val="32"/>
                <w:szCs w:val="26"/>
              </w:rPr>
              <w:t>N</w:t>
            </w:r>
            <w:r w:rsidRPr="0016617C">
              <w:rPr>
                <w:sz w:val="32"/>
                <w:szCs w:val="26"/>
                <w:vertAlign w:val="subscript"/>
              </w:rPr>
              <w:t>2</w:t>
            </w:r>
            <w:r w:rsidRPr="0016617C">
              <w:rPr>
                <w:sz w:val="32"/>
                <w:szCs w:val="26"/>
              </w:rPr>
              <w:t>O</w:t>
            </w:r>
            <w:r w:rsidRPr="0016617C">
              <w:rPr>
                <w:sz w:val="32"/>
                <w:szCs w:val="26"/>
                <w:vertAlign w:val="subscript"/>
              </w:rPr>
              <w:t>5</w:t>
            </w:r>
          </w:p>
        </w:tc>
      </w:tr>
      <w:tr w:rsidR="00161258" w:rsidRPr="009F5A7D" w:rsidTr="00802D45"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161258" w:rsidRPr="0016617C" w:rsidRDefault="00161258" w:rsidP="00161258">
            <w:pPr>
              <w:jc w:val="center"/>
              <w:rPr>
                <w:sz w:val="32"/>
                <w:szCs w:val="32"/>
              </w:rPr>
            </w:pPr>
            <w:r w:rsidRPr="0016617C">
              <w:rPr>
                <w:sz w:val="32"/>
                <w:szCs w:val="32"/>
              </w:rPr>
              <w:t>S</w:t>
            </w:r>
            <w:r w:rsidRPr="0016617C">
              <w:rPr>
                <w:sz w:val="32"/>
                <w:szCs w:val="32"/>
                <w:vertAlign w:val="superscript"/>
              </w:rPr>
              <w:t>4+</w:t>
            </w:r>
            <w:r w:rsidRPr="0016617C">
              <w:rPr>
                <w:sz w:val="32"/>
                <w:szCs w:val="32"/>
                <w:vertAlign w:val="subscript"/>
              </w:rPr>
              <w:t xml:space="preserve"> </w:t>
            </w:r>
            <w:r w:rsidRPr="0016617C">
              <w:rPr>
                <w:sz w:val="32"/>
                <w:szCs w:val="32"/>
                <w:vertAlign w:val="subscript"/>
              </w:rPr>
              <w:tab/>
            </w:r>
            <w:r w:rsidRPr="0016617C">
              <w:rPr>
                <w:sz w:val="32"/>
                <w:szCs w:val="32"/>
              </w:rPr>
              <w:t>O</w:t>
            </w:r>
            <w:r w:rsidRPr="0016617C">
              <w:rPr>
                <w:sz w:val="32"/>
                <w:szCs w:val="32"/>
                <w:vertAlign w:val="superscript"/>
              </w:rPr>
              <w:t>2-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161258" w:rsidRPr="0016617C" w:rsidRDefault="00161258" w:rsidP="001612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1258" w:rsidRPr="0016617C" w:rsidRDefault="00161258" w:rsidP="001612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161258" w:rsidRPr="0016617C" w:rsidRDefault="00161258" w:rsidP="00161258">
            <w:pPr>
              <w:jc w:val="center"/>
              <w:rPr>
                <w:sz w:val="32"/>
                <w:szCs w:val="32"/>
              </w:rPr>
            </w:pPr>
          </w:p>
        </w:tc>
      </w:tr>
      <w:tr w:rsidR="00505F5D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F87EC4" w:rsidRDefault="00C2321C" w:rsidP="000033F0">
            <w:pPr>
              <w:jc w:val="center"/>
              <w:rPr>
                <w:rFonts w:ascii="BPG Arial" w:hAnsi="BPG Arial" w:cs="BPG Arial"/>
                <w:sz w:val="20"/>
                <w:lang w:val="ka-GE"/>
              </w:rPr>
            </w:pPr>
            <w:r w:rsidRPr="00F87EC4">
              <w:rPr>
                <w:rFonts w:ascii="BPG Arial" w:hAnsi="BPG Arial" w:cs="BPG Arial"/>
                <w:sz w:val="20"/>
                <w:lang w:val="ka-GE"/>
              </w:rPr>
              <w:t>გოგირდ (</w:t>
            </w:r>
            <w:r w:rsidRPr="00F87EC4">
              <w:rPr>
                <w:rFonts w:ascii="BPG Arial" w:hAnsi="BPG Arial" w:cs="BPG Arial"/>
                <w:sz w:val="20"/>
              </w:rPr>
              <w:t>IV)</w:t>
            </w:r>
            <w:r w:rsidRPr="00F87EC4">
              <w:rPr>
                <w:rFonts w:ascii="BPG Arial" w:hAnsi="BPG Arial" w:cs="BPG Arial"/>
                <w:sz w:val="20"/>
                <w:lang w:val="ka-GE"/>
              </w:rPr>
              <w:t xml:space="preserve"> ოქსიდი</w:t>
            </w: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9F5A7D" w:rsidRDefault="00505F5D" w:rsidP="00E26649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505F5D" w:rsidRPr="009F5A7D" w:rsidRDefault="00505F5D" w:rsidP="00E26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EF67D2" w:rsidRDefault="00505F5D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9F5A7D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033F0" w:rsidRDefault="000033F0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0033F0" w:rsidRDefault="000033F0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0033F0" w:rsidRDefault="0031512A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F5A7D">
              <w:rPr>
                <w:noProof/>
                <w:sz w:val="20"/>
              </w:rPr>
              <w:drawing>
                <wp:inline distT="0" distB="0" distL="0" distR="0" wp14:anchorId="55EC04AF" wp14:editId="5A7C8B3C">
                  <wp:extent cx="722946" cy="20955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084" cy="21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3F0" w:rsidRDefault="000033F0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0033F0" w:rsidRDefault="000033F0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0033F0" w:rsidRDefault="000033F0" w:rsidP="000033F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9F5A7D" w:rsidRPr="009F5A7D" w:rsidRDefault="009F5A7D" w:rsidP="00E26649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F5A7D" w:rsidRPr="009F5A7D" w:rsidRDefault="009F5A7D" w:rsidP="00E26649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9F5A7D" w:rsidRPr="009F5A7D" w:rsidRDefault="009F5A7D" w:rsidP="00E26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F67D2" w:rsidRPr="00EF67D2" w:rsidRDefault="00EF67D2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3B727F" w:rsidRDefault="003B727F" w:rsidP="009F5A7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</w:tblGrid>
      <w:tr w:rsidR="00441943" w:rsidRPr="009F5A7D" w:rsidTr="00802D45"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41943" w:rsidRPr="0016617C" w:rsidRDefault="003A41B0" w:rsidP="00441943">
            <w:pPr>
              <w:jc w:val="center"/>
              <w:rPr>
                <w:sz w:val="32"/>
                <w:szCs w:val="32"/>
              </w:rPr>
            </w:pPr>
            <w:r w:rsidRPr="0016617C">
              <w:rPr>
                <w:sz w:val="32"/>
                <w:szCs w:val="32"/>
              </w:rPr>
              <w:t>H</w:t>
            </w:r>
            <w:r w:rsidRPr="0016617C">
              <w:rPr>
                <w:sz w:val="32"/>
                <w:szCs w:val="32"/>
                <w:vertAlign w:val="subscript"/>
              </w:rPr>
              <w:t>3</w:t>
            </w:r>
            <w:r w:rsidRPr="0016617C">
              <w:rPr>
                <w:sz w:val="32"/>
                <w:szCs w:val="32"/>
              </w:rPr>
              <w:t>PO</w:t>
            </w:r>
            <w:r w:rsidRPr="0016617C"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41943" w:rsidRPr="0016617C" w:rsidRDefault="003A41B0" w:rsidP="00441943">
            <w:pPr>
              <w:jc w:val="center"/>
              <w:rPr>
                <w:sz w:val="32"/>
                <w:szCs w:val="32"/>
              </w:rPr>
            </w:pPr>
            <w:r w:rsidRPr="0016617C">
              <w:rPr>
                <w:sz w:val="32"/>
                <w:szCs w:val="32"/>
              </w:rPr>
              <w:t>KH</w:t>
            </w:r>
            <w:r w:rsidRPr="0016617C">
              <w:rPr>
                <w:sz w:val="32"/>
                <w:szCs w:val="32"/>
                <w:vertAlign w:val="subscript"/>
              </w:rPr>
              <w:t>2</w:t>
            </w:r>
            <w:r w:rsidRPr="0016617C">
              <w:rPr>
                <w:sz w:val="32"/>
                <w:szCs w:val="32"/>
              </w:rPr>
              <w:t>PO</w:t>
            </w:r>
            <w:r w:rsidRPr="0016617C"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41943" w:rsidRPr="0016617C" w:rsidRDefault="005517C4" w:rsidP="004419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</w:t>
            </w:r>
            <w:r w:rsidR="00441943" w:rsidRPr="0016617C">
              <w:rPr>
                <w:sz w:val="32"/>
                <w:szCs w:val="32"/>
                <w:vertAlign w:val="subscript"/>
              </w:rPr>
              <w:t>2</w:t>
            </w:r>
            <w:r w:rsidR="00441943" w:rsidRPr="0016617C">
              <w:rPr>
                <w:sz w:val="32"/>
                <w:szCs w:val="32"/>
              </w:rPr>
              <w:t>O</w:t>
            </w:r>
            <w:r w:rsidR="00441943" w:rsidRPr="0016617C">
              <w:rPr>
                <w:sz w:val="32"/>
                <w:szCs w:val="32"/>
                <w:vertAlign w:val="subscript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41943" w:rsidRPr="0016617C" w:rsidRDefault="008233FD" w:rsidP="005517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</w:t>
            </w:r>
            <w:bookmarkStart w:id="0" w:name="_GoBack"/>
            <w:bookmarkEnd w:id="0"/>
            <w:r w:rsidR="005517C4">
              <w:rPr>
                <w:sz w:val="32"/>
                <w:szCs w:val="32"/>
              </w:rPr>
              <w:t>Cl</w:t>
            </w:r>
            <w:r w:rsidR="00441943" w:rsidRPr="0016617C">
              <w:rPr>
                <w:sz w:val="32"/>
                <w:szCs w:val="32"/>
              </w:rPr>
              <w:t>O</w:t>
            </w:r>
            <w:r w:rsidR="00441943" w:rsidRPr="0016617C"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9F5A7D" w:rsidRPr="009F5A7D" w:rsidTr="00802D45"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F5A7D" w:rsidRPr="0016617C" w:rsidRDefault="009F5A7D" w:rsidP="00E26649">
            <w:pPr>
              <w:jc w:val="center"/>
              <w:rPr>
                <w:sz w:val="32"/>
                <w:szCs w:val="32"/>
              </w:rPr>
            </w:pPr>
          </w:p>
        </w:tc>
      </w:tr>
      <w:tr w:rsidR="00505F5D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Default="00505F5D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9F5A7D" w:rsidRDefault="00505F5D" w:rsidP="00E26649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505F5D" w:rsidRPr="009F5A7D" w:rsidRDefault="00505F5D" w:rsidP="00E26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9F5A7D" w:rsidRDefault="00505F5D" w:rsidP="00E26649">
            <w:pPr>
              <w:jc w:val="center"/>
              <w:rPr>
                <w:sz w:val="20"/>
                <w:lang w:val="ka-GE"/>
              </w:rPr>
            </w:pPr>
          </w:p>
        </w:tc>
      </w:tr>
      <w:tr w:rsidR="009F5A7D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F5A7D" w:rsidRDefault="009F5A7D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3A17FF" w:rsidRPr="003A17FF" w:rsidRDefault="003A17FF" w:rsidP="00E2664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F5A7D" w:rsidRPr="009F5A7D" w:rsidRDefault="009F5A7D" w:rsidP="00E26649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9F5A7D" w:rsidRPr="009F5A7D" w:rsidRDefault="009F5A7D" w:rsidP="00E2664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F5A7D" w:rsidRPr="009F5A7D" w:rsidRDefault="009F5A7D" w:rsidP="00E26649">
            <w:pPr>
              <w:jc w:val="center"/>
              <w:rPr>
                <w:sz w:val="20"/>
                <w:lang w:val="ka-GE"/>
              </w:rPr>
            </w:pPr>
          </w:p>
        </w:tc>
      </w:tr>
    </w:tbl>
    <w:p w:rsidR="003A17FF" w:rsidRDefault="003A17FF" w:rsidP="004A2EA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</w:tblGrid>
      <w:tr w:rsidR="00640F50" w:rsidRPr="009F5A7D" w:rsidTr="00802D45"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40F50" w:rsidRPr="0016617C" w:rsidRDefault="0077166E" w:rsidP="002C42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</w:t>
            </w:r>
            <w:r w:rsidR="005503E7">
              <w:rPr>
                <w:sz w:val="32"/>
                <w:szCs w:val="32"/>
              </w:rPr>
              <w:t>(OH)</w:t>
            </w:r>
            <w:r w:rsidR="005503E7" w:rsidRPr="005503E7"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40F50" w:rsidRPr="0016617C" w:rsidRDefault="00E66A3A" w:rsidP="002C42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BaSO</w:t>
            </w:r>
            <w:r w:rsidRPr="00E66A3A">
              <w:rPr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40F50" w:rsidRPr="0016617C" w:rsidRDefault="009E7E55" w:rsidP="002C42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Pb(SO</w:t>
            </w:r>
            <w:r w:rsidRPr="00E66A3A">
              <w:rPr>
                <w:sz w:val="32"/>
                <w:szCs w:val="32"/>
                <w:vertAlign w:val="subscript"/>
              </w:rPr>
              <w:t>4</w:t>
            </w:r>
            <w:r w:rsidRPr="009E7E55">
              <w:rPr>
                <w:sz w:val="32"/>
                <w:szCs w:val="32"/>
              </w:rPr>
              <w:t>)</w:t>
            </w:r>
            <w:r w:rsidRPr="009E7E55"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40F50" w:rsidRPr="0016617C" w:rsidRDefault="009F388C" w:rsidP="002C42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Pb(HSO</w:t>
            </w:r>
            <w:r w:rsidRPr="009F388C">
              <w:rPr>
                <w:sz w:val="32"/>
                <w:szCs w:val="32"/>
                <w:vertAlign w:val="subscript"/>
              </w:rPr>
              <w:t>4</w:t>
            </w:r>
            <w:r>
              <w:rPr>
                <w:sz w:val="32"/>
                <w:szCs w:val="32"/>
              </w:rPr>
              <w:t>)</w:t>
            </w:r>
            <w:r w:rsidRPr="009F388C">
              <w:rPr>
                <w:sz w:val="32"/>
                <w:szCs w:val="32"/>
                <w:vertAlign w:val="subscript"/>
              </w:rPr>
              <w:t>2</w:t>
            </w:r>
          </w:p>
        </w:tc>
      </w:tr>
      <w:tr w:rsidR="00640F50" w:rsidRPr="009F5A7D" w:rsidTr="00802D45"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40F50" w:rsidRPr="0016617C" w:rsidRDefault="00640F50" w:rsidP="002C42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40F50" w:rsidRPr="0016617C" w:rsidRDefault="00640F50" w:rsidP="002C42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F50" w:rsidRPr="0016617C" w:rsidRDefault="00640F50" w:rsidP="002C42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640F50" w:rsidRPr="0016617C" w:rsidRDefault="00640F50" w:rsidP="002C42CA">
            <w:pPr>
              <w:jc w:val="center"/>
              <w:rPr>
                <w:sz w:val="32"/>
                <w:szCs w:val="32"/>
              </w:rPr>
            </w:pPr>
          </w:p>
        </w:tc>
      </w:tr>
      <w:tr w:rsidR="00505F5D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Default="00505F5D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9F5A7D" w:rsidRDefault="00505F5D" w:rsidP="002C42CA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505F5D" w:rsidRPr="009F5A7D" w:rsidRDefault="00505F5D" w:rsidP="002C42CA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05F5D" w:rsidRPr="009F5A7D" w:rsidRDefault="00505F5D" w:rsidP="002C42CA">
            <w:pPr>
              <w:jc w:val="center"/>
              <w:rPr>
                <w:sz w:val="20"/>
                <w:lang w:val="ka-GE"/>
              </w:rPr>
            </w:pPr>
          </w:p>
        </w:tc>
      </w:tr>
      <w:tr w:rsidR="00640F50" w:rsidRPr="009F5A7D" w:rsidTr="00802D45">
        <w:trPr>
          <w:trHeight w:val="127"/>
        </w:trPr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640F50" w:rsidRPr="003A17FF" w:rsidRDefault="00640F50" w:rsidP="002C42CA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0F50" w:rsidRPr="009F5A7D" w:rsidRDefault="00640F50" w:rsidP="002C42CA">
            <w:pPr>
              <w:jc w:val="center"/>
              <w:rPr>
                <w:sz w:val="20"/>
                <w:lang w:val="ka-GE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vAlign w:val="center"/>
          </w:tcPr>
          <w:p w:rsidR="00640F50" w:rsidRPr="009F5A7D" w:rsidRDefault="00640F50" w:rsidP="002C42CA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0F50" w:rsidRPr="009F5A7D" w:rsidRDefault="00640F50" w:rsidP="002C42CA">
            <w:pPr>
              <w:jc w:val="center"/>
              <w:rPr>
                <w:sz w:val="20"/>
                <w:lang w:val="ka-GE"/>
              </w:rPr>
            </w:pPr>
          </w:p>
        </w:tc>
      </w:tr>
    </w:tbl>
    <w:p w:rsidR="004A2EAE" w:rsidRDefault="004A2EAE" w:rsidP="004A2EAE">
      <w:pPr>
        <w:rPr>
          <w:rFonts w:ascii="Sylfaen" w:hAnsi="Sylfaen"/>
          <w:lang w:val="ka-GE"/>
        </w:rPr>
      </w:pPr>
      <w:r w:rsidRPr="003B727F">
        <w:rPr>
          <w:rFonts w:ascii="GPC_Ta_mT" w:hAnsi="GPC_Ta_mT"/>
          <w:color w:val="4472C4" w:themeColor="accent5"/>
          <w:lang w:val="ka-GE"/>
        </w:rPr>
        <w:lastRenderedPageBreak/>
        <w:t>(საკითხი 16) 1.</w:t>
      </w:r>
      <w:r>
        <w:rPr>
          <w:rFonts w:ascii="Sylfaen" w:hAnsi="Sylfaen"/>
          <w:lang w:val="ka-GE"/>
        </w:rPr>
        <w:t xml:space="preserve"> ჩამოწერეთ მოცემული გარდაქმნის სქემის შესაბამისი ქიმიური რეაქციები </w:t>
      </w:r>
      <w:r w:rsidR="0077553D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>(შეგიძლიათ გათანაბრების გარეშე)</w:t>
      </w:r>
      <w:r w:rsidRPr="009F5A7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დაასახელეთ თითოეული მიღებული ნივთიერება:</w:t>
      </w:r>
    </w:p>
    <w:p w:rsidR="004A2EAE" w:rsidRPr="009F5A7D" w:rsidRDefault="004A2EAE" w:rsidP="004A2EAE">
      <w:pPr>
        <w:rPr>
          <w:rFonts w:asciiTheme="majorHAnsi" w:hAnsiTheme="majorHAnsi" w:cs="Cambria Math"/>
          <w:sz w:val="40"/>
          <w:szCs w:val="40"/>
          <w:vertAlign w:val="subscript"/>
          <w:lang w:val="ka-GE"/>
        </w:rPr>
      </w:pPr>
      <w:r w:rsidRPr="009F5A7D">
        <w:rPr>
          <w:rFonts w:asciiTheme="majorHAnsi" w:hAnsiTheme="majorHAnsi" w:cs="Cambria Math"/>
          <w:sz w:val="40"/>
          <w:szCs w:val="40"/>
          <w:lang w:val="ka-GE"/>
        </w:rPr>
        <w:t xml:space="preserve">S </w:t>
      </w:r>
      <w:r w:rsidRPr="009F5A7D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/>
          <w:lang w:val="ka-GE"/>
        </w:rPr>
        <w:t xml:space="preserve"> 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SO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 xml:space="preserve">3 </w:t>
      </w:r>
      <w:r w:rsidRPr="009F5A7D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 w:cs="Arial"/>
          <w:sz w:val="40"/>
          <w:szCs w:val="40"/>
          <w:lang w:val="ka-GE"/>
        </w:rPr>
        <w:t xml:space="preserve"> 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H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SO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4</w:t>
      </w:r>
      <w:r>
        <w:rPr>
          <w:rFonts w:ascii="Sylfaen" w:hAnsi="Sylfaen" w:cs="Cambria Math"/>
          <w:sz w:val="40"/>
          <w:szCs w:val="40"/>
          <w:lang w:val="ka-GE"/>
        </w:rPr>
        <w:t xml:space="preserve"> </w:t>
      </w:r>
      <w:r w:rsidRPr="009F5A7D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 w:cs="Arial"/>
          <w:sz w:val="40"/>
          <w:szCs w:val="40"/>
          <w:lang w:val="ka-GE"/>
        </w:rPr>
        <w:t xml:space="preserve"> 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Al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(SO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4</w:t>
      </w:r>
      <w:r w:rsidRPr="009F5A7D">
        <w:rPr>
          <w:rFonts w:asciiTheme="majorHAnsi" w:hAnsiTheme="majorHAnsi" w:cs="Cambria Math"/>
          <w:sz w:val="40"/>
          <w:szCs w:val="40"/>
          <w:lang w:val="ka-GE"/>
        </w:rPr>
        <w:t>)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3</w:t>
      </w:r>
      <w:r w:rsidRPr="009F5A7D">
        <w:rPr>
          <w:rFonts w:asciiTheme="majorHAnsi" w:hAnsiTheme="majorHAnsi" w:cs="Cambria Math"/>
          <w:sz w:val="40"/>
          <w:szCs w:val="40"/>
          <w:vertAlign w:val="subscript"/>
          <w:lang w:val="ka-GE"/>
        </w:rPr>
        <w:tab/>
      </w:r>
    </w:p>
    <w:p w:rsidR="004A2EAE" w:rsidRDefault="004A2EAE" w:rsidP="00A76393">
      <w:pPr>
        <w:rPr>
          <w:rFonts w:ascii="Sylfaen" w:hAnsi="Sylfaen"/>
          <w:lang w:val="ka-GE"/>
        </w:rPr>
      </w:pPr>
    </w:p>
    <w:p w:rsidR="00922137" w:rsidRDefault="00922137" w:rsidP="00A76393">
      <w:pPr>
        <w:rPr>
          <w:rFonts w:ascii="Sylfaen" w:hAnsi="Sylfaen"/>
          <w:lang w:val="ka-GE"/>
        </w:rPr>
      </w:pPr>
    </w:p>
    <w:p w:rsidR="00317D05" w:rsidRDefault="00317D05" w:rsidP="00A76393">
      <w:pPr>
        <w:rPr>
          <w:rFonts w:ascii="Sylfaen" w:hAnsi="Sylfaen"/>
          <w:lang w:val="ka-GE"/>
        </w:rPr>
      </w:pPr>
    </w:p>
    <w:p w:rsidR="00922137" w:rsidRDefault="00922137" w:rsidP="00A76393">
      <w:pPr>
        <w:rPr>
          <w:rFonts w:ascii="Sylfaen" w:hAnsi="Sylfaen"/>
          <w:lang w:val="ka-GE"/>
        </w:rPr>
      </w:pPr>
    </w:p>
    <w:p w:rsidR="004F5BA8" w:rsidRDefault="004F5BA8" w:rsidP="00A76393">
      <w:pPr>
        <w:rPr>
          <w:rFonts w:ascii="Sylfaen" w:hAnsi="Sylfaen"/>
          <w:lang w:val="ka-GE"/>
        </w:rPr>
      </w:pPr>
    </w:p>
    <w:p w:rsidR="008F1944" w:rsidRDefault="008F1944" w:rsidP="00A76393">
      <w:pPr>
        <w:rPr>
          <w:rFonts w:ascii="Sylfaen" w:hAnsi="Sylfaen"/>
          <w:lang w:val="ka-GE"/>
        </w:rPr>
      </w:pPr>
    </w:p>
    <w:p w:rsidR="008F1944" w:rsidRDefault="008F1944" w:rsidP="00A76393">
      <w:pPr>
        <w:rPr>
          <w:rFonts w:ascii="Sylfaen" w:hAnsi="Sylfaen"/>
          <w:lang w:val="ka-GE"/>
        </w:rPr>
      </w:pPr>
      <w:r w:rsidRPr="003B727F">
        <w:rPr>
          <w:rFonts w:ascii="GPC_Ta_mT" w:hAnsi="GPC_Ta_mT"/>
          <w:color w:val="4472C4" w:themeColor="accent5"/>
          <w:lang w:val="ka-GE"/>
        </w:rPr>
        <w:t xml:space="preserve">(საკითხი 16) </w:t>
      </w:r>
      <w:r w:rsidR="00317D05" w:rsidRPr="0077553D">
        <w:rPr>
          <w:rFonts w:ascii="GPC_Ta_mT" w:hAnsi="GPC_Ta_mT"/>
          <w:color w:val="4472C4" w:themeColor="accent5"/>
          <w:lang w:val="ka-GE"/>
        </w:rPr>
        <w:t>2</w:t>
      </w:r>
      <w:r w:rsidR="00F32D27" w:rsidRPr="0077553D">
        <w:rPr>
          <w:rFonts w:ascii="GPC_Ta_mT" w:hAnsi="GPC_Ta_mT"/>
          <w:color w:val="4472C4" w:themeColor="accent5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br/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N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 xml:space="preserve"> </w:t>
      </w:r>
      <w:r w:rsidRPr="00EB2DE1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/>
          <w:lang w:val="ka-GE"/>
        </w:rPr>
        <w:t xml:space="preserve"> 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N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O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 xml:space="preserve">5 </w:t>
      </w:r>
      <w:r w:rsidRPr="00EB2DE1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 w:cs="Arial"/>
          <w:sz w:val="40"/>
          <w:szCs w:val="40"/>
          <w:lang w:val="ka-GE"/>
        </w:rPr>
        <w:t xml:space="preserve"> 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HNO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3</w:t>
      </w:r>
      <w:r>
        <w:rPr>
          <w:rFonts w:ascii="Sylfaen" w:hAnsi="Sylfaen" w:cs="Cambria Math"/>
          <w:sz w:val="40"/>
          <w:szCs w:val="40"/>
          <w:lang w:val="ka-GE"/>
        </w:rPr>
        <w:t xml:space="preserve"> </w:t>
      </w:r>
      <w:r w:rsidRPr="00EB2DE1">
        <w:rPr>
          <w:rFonts w:ascii="Arial" w:hAnsi="Arial" w:cs="Arial"/>
          <w:sz w:val="40"/>
          <w:szCs w:val="40"/>
          <w:lang w:val="ka-GE"/>
        </w:rPr>
        <w:t>→</w:t>
      </w:r>
      <w:r>
        <w:rPr>
          <w:rFonts w:ascii="Sylfaen" w:hAnsi="Sylfaen" w:cs="Arial"/>
          <w:sz w:val="40"/>
          <w:szCs w:val="40"/>
          <w:lang w:val="ka-GE"/>
        </w:rPr>
        <w:t xml:space="preserve"> 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Cu(NO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3</w:t>
      </w:r>
      <w:r w:rsidRPr="00EB2DE1">
        <w:rPr>
          <w:rFonts w:asciiTheme="majorHAnsi" w:hAnsiTheme="majorHAnsi" w:cs="Cambria Math"/>
          <w:sz w:val="40"/>
          <w:szCs w:val="40"/>
          <w:lang w:val="ka-GE"/>
        </w:rPr>
        <w:t>)</w:t>
      </w:r>
      <w:r w:rsidRPr="00EB2DE1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</w:p>
    <w:p w:rsidR="008F1944" w:rsidRDefault="008F1944" w:rsidP="008F1944">
      <w:pPr>
        <w:rPr>
          <w:rFonts w:ascii="Sylfaen" w:hAnsi="Sylfaen"/>
          <w:lang w:val="ka-GE"/>
        </w:rPr>
      </w:pPr>
    </w:p>
    <w:p w:rsidR="008F1944" w:rsidRDefault="008F1944" w:rsidP="008F1944">
      <w:pPr>
        <w:rPr>
          <w:rFonts w:ascii="Sylfaen" w:hAnsi="Sylfaen"/>
          <w:lang w:val="ka-GE"/>
        </w:rPr>
      </w:pPr>
    </w:p>
    <w:p w:rsidR="00317D05" w:rsidRDefault="00317D05" w:rsidP="008F1944">
      <w:pPr>
        <w:rPr>
          <w:rFonts w:ascii="Sylfaen" w:hAnsi="Sylfaen"/>
          <w:lang w:val="ka-GE"/>
        </w:rPr>
      </w:pPr>
    </w:p>
    <w:p w:rsidR="004F5BA8" w:rsidRDefault="004F5BA8" w:rsidP="008F1944">
      <w:pPr>
        <w:rPr>
          <w:rFonts w:ascii="Sylfaen" w:hAnsi="Sylfaen"/>
          <w:lang w:val="ka-GE"/>
        </w:rPr>
      </w:pPr>
    </w:p>
    <w:p w:rsidR="007C062B" w:rsidRDefault="007C062B" w:rsidP="008F1944">
      <w:pPr>
        <w:rPr>
          <w:rFonts w:ascii="Sylfaen" w:hAnsi="Sylfaen"/>
          <w:lang w:val="ka-GE"/>
        </w:rPr>
      </w:pPr>
    </w:p>
    <w:p w:rsidR="008F1944" w:rsidRDefault="008F1944" w:rsidP="008F1944">
      <w:pPr>
        <w:rPr>
          <w:rFonts w:ascii="Sylfaen" w:hAnsi="Sylfaen"/>
          <w:lang w:val="ka-GE"/>
        </w:rPr>
      </w:pPr>
    </w:p>
    <w:p w:rsidR="00922137" w:rsidRPr="00922137" w:rsidRDefault="00922137" w:rsidP="008F1944">
      <w:pPr>
        <w:rPr>
          <w:rFonts w:ascii="Sylfaen" w:hAnsi="Sylfaen"/>
          <w:lang w:val="ka-GE"/>
        </w:rPr>
      </w:pPr>
      <w:r w:rsidRPr="003B727F">
        <w:rPr>
          <w:rFonts w:ascii="GPC_Ta_mT" w:hAnsi="GPC_Ta_mT"/>
          <w:color w:val="4472C4" w:themeColor="accent5"/>
          <w:lang w:val="ka-GE"/>
        </w:rPr>
        <w:t xml:space="preserve">(საკითხი 16) </w:t>
      </w:r>
      <w:r w:rsidR="00317D05" w:rsidRPr="0077553D">
        <w:rPr>
          <w:rFonts w:ascii="GPC_Ta_mT" w:hAnsi="GPC_Ta_mT"/>
          <w:color w:val="4472C4" w:themeColor="accent5"/>
          <w:lang w:val="ka-GE"/>
        </w:rPr>
        <w:t>3</w:t>
      </w:r>
      <w:r w:rsidR="00F32D27" w:rsidRPr="0077553D">
        <w:rPr>
          <w:rFonts w:ascii="GPC_Ta_mT" w:hAnsi="GPC_Ta_mT"/>
          <w:color w:val="4472C4" w:themeColor="accent5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6F55BD">
        <w:rPr>
          <w:rFonts w:ascii="Sylfaen" w:hAnsi="Sylfaen"/>
          <w:lang w:val="ka-GE"/>
        </w:rPr>
        <w:br/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>CH</w:t>
      </w:r>
      <w:r w:rsidR="00252F6F" w:rsidRPr="009C49F2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4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 xml:space="preserve"> </w:t>
      </w:r>
      <w:r w:rsidR="00252F6F" w:rsidRPr="009C49F2">
        <w:rPr>
          <w:rFonts w:ascii="Arial" w:hAnsi="Arial" w:cs="Arial"/>
          <w:sz w:val="40"/>
          <w:szCs w:val="40"/>
          <w:lang w:val="ka-GE"/>
        </w:rPr>
        <w:t>→</w:t>
      </w:r>
      <w:r w:rsidR="00252F6F" w:rsidRPr="0077553D">
        <w:rPr>
          <w:rFonts w:ascii="Arial" w:hAnsi="Arial" w:cs="Arial"/>
          <w:sz w:val="40"/>
          <w:szCs w:val="40"/>
          <w:lang w:val="ka-GE"/>
        </w:rPr>
        <w:t xml:space="preserve"> 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>CO</w:t>
      </w:r>
      <w:r w:rsidR="00252F6F" w:rsidRPr="009C49F2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="00252F6F" w:rsidRPr="009C49F2">
        <w:rPr>
          <w:rFonts w:ascii="Arial" w:hAnsi="Arial" w:cs="Arial"/>
          <w:sz w:val="40"/>
          <w:szCs w:val="40"/>
          <w:lang w:val="ka-GE"/>
        </w:rPr>
        <w:t>→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 xml:space="preserve"> H</w:t>
      </w:r>
      <w:r w:rsidR="00252F6F" w:rsidRPr="009C49F2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2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>CO</w:t>
      </w:r>
      <w:r w:rsidR="00252F6F" w:rsidRPr="009C49F2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3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 xml:space="preserve"> </w:t>
      </w:r>
      <w:r w:rsidR="00252F6F" w:rsidRPr="009C49F2">
        <w:rPr>
          <w:rFonts w:ascii="Arial" w:hAnsi="Arial" w:cs="Arial"/>
          <w:sz w:val="40"/>
          <w:szCs w:val="40"/>
          <w:lang w:val="ka-GE"/>
        </w:rPr>
        <w:t>→</w:t>
      </w:r>
      <w:r w:rsidR="00252F6F" w:rsidRPr="009C49F2">
        <w:rPr>
          <w:rFonts w:asciiTheme="majorHAnsi" w:hAnsiTheme="majorHAnsi" w:cs="Cambria Math"/>
          <w:sz w:val="40"/>
          <w:szCs w:val="40"/>
          <w:lang w:val="ka-GE"/>
        </w:rPr>
        <w:t xml:space="preserve"> BaCO</w:t>
      </w:r>
      <w:r w:rsidR="00252F6F" w:rsidRPr="009C49F2">
        <w:rPr>
          <w:rFonts w:asciiTheme="majorHAnsi" w:hAnsiTheme="majorHAnsi" w:cs="Cambria Math"/>
          <w:sz w:val="40"/>
          <w:szCs w:val="40"/>
          <w:vertAlign w:val="subscript"/>
          <w:lang w:val="ka-GE"/>
        </w:rPr>
        <w:t>3</w:t>
      </w:r>
    </w:p>
    <w:sectPr w:rsidR="00922137" w:rsidRPr="00922137" w:rsidSect="006C52A4">
      <w:headerReference w:type="default" r:id="rId7"/>
      <w:footerReference w:type="default" r:id="rId8"/>
      <w:pgSz w:w="11907" w:h="16839" w:code="9"/>
      <w:pgMar w:top="1134" w:right="708" w:bottom="1134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E7" w:rsidRDefault="009208E7" w:rsidP="00A76393">
      <w:pPr>
        <w:spacing w:after="0" w:line="240" w:lineRule="auto"/>
      </w:pPr>
      <w:r>
        <w:separator/>
      </w:r>
    </w:p>
  </w:endnote>
  <w:endnote w:type="continuationSeparator" w:id="0">
    <w:p w:rsidR="009208E7" w:rsidRDefault="009208E7" w:rsidP="00A7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PC_Ta_mT">
    <w:panose1 w:val="00000000000000000000"/>
    <w:charset w:val="00"/>
    <w:family w:val="swiss"/>
    <w:notTrueType/>
    <w:pitch w:val="variable"/>
    <w:sig w:usb0="8400002F" w:usb1="0000000A" w:usb2="00000000" w:usb3="00000000" w:csb0="00000003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Arial">
    <w:panose1 w:val="020B0604020202020204"/>
    <w:charset w:val="CC"/>
    <w:family w:val="swiss"/>
    <w:pitch w:val="variable"/>
    <w:sig w:usb0="A4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PC_Ta_nu">
    <w:panose1 w:val="00000000000000000000"/>
    <w:charset w:val="00"/>
    <w:family w:val="swiss"/>
    <w:notTrueType/>
    <w:pitch w:val="variable"/>
    <w:sig w:usb0="8400002F" w:usb1="0000000A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462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9B0" w:rsidRDefault="00A549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49B0" w:rsidRDefault="00A54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E7" w:rsidRDefault="009208E7" w:rsidP="00A76393">
      <w:pPr>
        <w:spacing w:after="0" w:line="240" w:lineRule="auto"/>
      </w:pPr>
      <w:r>
        <w:separator/>
      </w:r>
    </w:p>
  </w:footnote>
  <w:footnote w:type="continuationSeparator" w:id="0">
    <w:p w:rsidR="009208E7" w:rsidRDefault="009208E7" w:rsidP="00A7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5817"/>
    </w:tblGrid>
    <w:tr w:rsidR="00471AB2" w:rsidTr="00471AB2">
      <w:tc>
        <w:tcPr>
          <w:tcW w:w="4956" w:type="dxa"/>
        </w:tcPr>
        <w:p w:rsidR="00471AB2" w:rsidRDefault="00471AB2" w:rsidP="003A435D">
          <w:pPr>
            <w:pStyle w:val="Header"/>
          </w:pPr>
          <w:r>
            <w:rPr>
              <w:rFonts w:ascii="GPC_Ta_mT" w:hAnsi="GPC_Ta_mT"/>
              <w:sz w:val="36"/>
              <w:szCs w:val="36"/>
              <w:lang w:val="ka-GE"/>
            </w:rPr>
            <w:t xml:space="preserve">სავარჯიშო </w:t>
          </w:r>
          <w:r w:rsidR="003A435D">
            <w:rPr>
              <w:rFonts w:ascii="GPC_Ta_mT" w:hAnsi="GPC_Ta_mT"/>
              <w:sz w:val="36"/>
              <w:szCs w:val="36"/>
            </w:rPr>
            <w:t>5</w:t>
          </w:r>
          <w:r>
            <w:rPr>
              <w:rFonts w:ascii="GPC_Ta_mT" w:hAnsi="GPC_Ta_mT"/>
              <w:sz w:val="36"/>
              <w:szCs w:val="36"/>
              <w:lang w:val="ka-GE"/>
            </w:rPr>
            <w:br/>
          </w:r>
          <w:r w:rsidRPr="00A76393">
            <w:rPr>
              <w:rFonts w:ascii="GPC_Ta_nu" w:hAnsi="GPC_Ta_nu"/>
              <w:sz w:val="24"/>
              <w:szCs w:val="36"/>
              <w:lang w:val="ka-GE"/>
            </w:rPr>
            <w:t>დამოუკიდებელი სამუშაოს ფორმატში</w:t>
          </w:r>
        </w:p>
      </w:tc>
      <w:tc>
        <w:tcPr>
          <w:tcW w:w="5817" w:type="dxa"/>
        </w:tcPr>
        <w:p w:rsidR="00471AB2" w:rsidRPr="00FE1999" w:rsidRDefault="00471AB2" w:rsidP="00471AB2">
          <w:pPr>
            <w:pStyle w:val="Header"/>
            <w:spacing w:line="360" w:lineRule="auto"/>
            <w:rPr>
              <w:rFonts w:ascii="Sylfaen" w:hAnsi="Sylfaen"/>
              <w:sz w:val="20"/>
              <w:lang w:val="ka-GE"/>
            </w:rPr>
          </w:pPr>
          <w:r w:rsidRPr="00FE1999">
            <w:rPr>
              <w:rFonts w:ascii="Sylfaen" w:hAnsi="Sylfaen"/>
              <w:sz w:val="20"/>
              <w:lang w:val="ka-GE"/>
            </w:rPr>
            <w:t xml:space="preserve">სახელი და გვარი: </w:t>
          </w:r>
        </w:p>
        <w:p w:rsidR="00471AB2" w:rsidRDefault="00471AB2" w:rsidP="00471AB2">
          <w:pPr>
            <w:pStyle w:val="Header"/>
            <w:spacing w:line="360" w:lineRule="auto"/>
          </w:pPr>
          <w:r w:rsidRPr="00FE1999">
            <w:rPr>
              <w:rFonts w:ascii="Sylfaen" w:hAnsi="Sylfaen"/>
              <w:sz w:val="20"/>
              <w:lang w:val="ka-GE"/>
            </w:rPr>
            <w:t xml:space="preserve">ჯგ.: </w:t>
          </w:r>
          <w:r w:rsidRPr="00FE1999">
            <w:rPr>
              <w:rFonts w:ascii="Sylfaen" w:hAnsi="Sylfaen"/>
              <w:sz w:val="20"/>
              <w:lang w:val="ka-GE"/>
            </w:rPr>
            <w:tab/>
          </w:r>
          <w:r>
            <w:rPr>
              <w:rFonts w:ascii="Sylfaen" w:hAnsi="Sylfaen"/>
              <w:sz w:val="20"/>
              <w:lang w:val="ka-GE"/>
            </w:rPr>
            <w:t>(მოცემული ზედა ველი იხსნება ორჯერ დაჭერით)</w:t>
          </w:r>
        </w:p>
      </w:tc>
    </w:tr>
  </w:tbl>
  <w:p w:rsidR="00A76393" w:rsidRPr="00471AB2" w:rsidRDefault="00A76393" w:rsidP="00471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E2"/>
    <w:rsid w:val="000033F0"/>
    <w:rsid w:val="00004434"/>
    <w:rsid w:val="00013328"/>
    <w:rsid w:val="00013473"/>
    <w:rsid w:val="00070EA9"/>
    <w:rsid w:val="000808DE"/>
    <w:rsid w:val="000C35AA"/>
    <w:rsid w:val="000D49CD"/>
    <w:rsid w:val="000F485C"/>
    <w:rsid w:val="001069A9"/>
    <w:rsid w:val="001102CD"/>
    <w:rsid w:val="00113AE2"/>
    <w:rsid w:val="001163A2"/>
    <w:rsid w:val="00136A5F"/>
    <w:rsid w:val="0014390C"/>
    <w:rsid w:val="00157D16"/>
    <w:rsid w:val="00161258"/>
    <w:rsid w:val="001615E1"/>
    <w:rsid w:val="0016617C"/>
    <w:rsid w:val="00173542"/>
    <w:rsid w:val="00190105"/>
    <w:rsid w:val="001937E0"/>
    <w:rsid w:val="001D7AE7"/>
    <w:rsid w:val="00216B03"/>
    <w:rsid w:val="00243AD3"/>
    <w:rsid w:val="00252F6F"/>
    <w:rsid w:val="00261FB9"/>
    <w:rsid w:val="0028382D"/>
    <w:rsid w:val="00286AD1"/>
    <w:rsid w:val="002A6404"/>
    <w:rsid w:val="002D4DAD"/>
    <w:rsid w:val="0030244F"/>
    <w:rsid w:val="00313BE9"/>
    <w:rsid w:val="0031512A"/>
    <w:rsid w:val="00317D05"/>
    <w:rsid w:val="003258D0"/>
    <w:rsid w:val="00333D92"/>
    <w:rsid w:val="0034788E"/>
    <w:rsid w:val="00353F98"/>
    <w:rsid w:val="00357A3E"/>
    <w:rsid w:val="00363DA3"/>
    <w:rsid w:val="003A17FF"/>
    <w:rsid w:val="003A41B0"/>
    <w:rsid w:val="003A435D"/>
    <w:rsid w:val="003B727F"/>
    <w:rsid w:val="003C3FBF"/>
    <w:rsid w:val="003C76F7"/>
    <w:rsid w:val="003D2D05"/>
    <w:rsid w:val="003F1B8C"/>
    <w:rsid w:val="00437E58"/>
    <w:rsid w:val="00441943"/>
    <w:rsid w:val="00447157"/>
    <w:rsid w:val="00451797"/>
    <w:rsid w:val="00471AB2"/>
    <w:rsid w:val="00483218"/>
    <w:rsid w:val="00484F9A"/>
    <w:rsid w:val="00486E80"/>
    <w:rsid w:val="004941F4"/>
    <w:rsid w:val="004A2EAE"/>
    <w:rsid w:val="004A68FB"/>
    <w:rsid w:val="004B5744"/>
    <w:rsid w:val="004C1194"/>
    <w:rsid w:val="004F5BA8"/>
    <w:rsid w:val="00505F5D"/>
    <w:rsid w:val="00523426"/>
    <w:rsid w:val="00527B85"/>
    <w:rsid w:val="00533130"/>
    <w:rsid w:val="005503E7"/>
    <w:rsid w:val="005517C4"/>
    <w:rsid w:val="00555FB5"/>
    <w:rsid w:val="0057272E"/>
    <w:rsid w:val="00582317"/>
    <w:rsid w:val="005C48FE"/>
    <w:rsid w:val="005E3498"/>
    <w:rsid w:val="00605172"/>
    <w:rsid w:val="006160C0"/>
    <w:rsid w:val="006323DC"/>
    <w:rsid w:val="00640F50"/>
    <w:rsid w:val="006718B4"/>
    <w:rsid w:val="00697085"/>
    <w:rsid w:val="006B3D57"/>
    <w:rsid w:val="006C52A4"/>
    <w:rsid w:val="006D44ED"/>
    <w:rsid w:val="006F36C7"/>
    <w:rsid w:val="006F55BD"/>
    <w:rsid w:val="00703EEC"/>
    <w:rsid w:val="0074412D"/>
    <w:rsid w:val="0077166E"/>
    <w:rsid w:val="0077553D"/>
    <w:rsid w:val="00795509"/>
    <w:rsid w:val="007C062B"/>
    <w:rsid w:val="007C6E03"/>
    <w:rsid w:val="007D4C54"/>
    <w:rsid w:val="007E37FF"/>
    <w:rsid w:val="00802D45"/>
    <w:rsid w:val="00810736"/>
    <w:rsid w:val="008233FD"/>
    <w:rsid w:val="00824279"/>
    <w:rsid w:val="0085160F"/>
    <w:rsid w:val="00857FA0"/>
    <w:rsid w:val="00864ECB"/>
    <w:rsid w:val="008726EF"/>
    <w:rsid w:val="008A56F4"/>
    <w:rsid w:val="008B08EE"/>
    <w:rsid w:val="008B7CA2"/>
    <w:rsid w:val="008F1465"/>
    <w:rsid w:val="008F1944"/>
    <w:rsid w:val="00904E57"/>
    <w:rsid w:val="009208E7"/>
    <w:rsid w:val="00922137"/>
    <w:rsid w:val="00993B6F"/>
    <w:rsid w:val="009B5649"/>
    <w:rsid w:val="009C343A"/>
    <w:rsid w:val="009D656A"/>
    <w:rsid w:val="009E3D18"/>
    <w:rsid w:val="009E7E55"/>
    <w:rsid w:val="009F388C"/>
    <w:rsid w:val="009F5A7D"/>
    <w:rsid w:val="00A17743"/>
    <w:rsid w:val="00A549B0"/>
    <w:rsid w:val="00A5625E"/>
    <w:rsid w:val="00A659EB"/>
    <w:rsid w:val="00A76393"/>
    <w:rsid w:val="00A83E4C"/>
    <w:rsid w:val="00AC6AE8"/>
    <w:rsid w:val="00AE2993"/>
    <w:rsid w:val="00AF0605"/>
    <w:rsid w:val="00B17516"/>
    <w:rsid w:val="00B203FC"/>
    <w:rsid w:val="00B6124D"/>
    <w:rsid w:val="00B76CB5"/>
    <w:rsid w:val="00B9590E"/>
    <w:rsid w:val="00B97088"/>
    <w:rsid w:val="00BA06D0"/>
    <w:rsid w:val="00BA07CC"/>
    <w:rsid w:val="00BA698C"/>
    <w:rsid w:val="00BF4BD3"/>
    <w:rsid w:val="00C02D46"/>
    <w:rsid w:val="00C2321C"/>
    <w:rsid w:val="00C35DC7"/>
    <w:rsid w:val="00C653A6"/>
    <w:rsid w:val="00C96856"/>
    <w:rsid w:val="00CA478B"/>
    <w:rsid w:val="00CE4D61"/>
    <w:rsid w:val="00D1272E"/>
    <w:rsid w:val="00D23308"/>
    <w:rsid w:val="00D273A7"/>
    <w:rsid w:val="00D44C69"/>
    <w:rsid w:val="00D45AEB"/>
    <w:rsid w:val="00D47B6B"/>
    <w:rsid w:val="00D57DD7"/>
    <w:rsid w:val="00D6283D"/>
    <w:rsid w:val="00DC3ED0"/>
    <w:rsid w:val="00DF16C2"/>
    <w:rsid w:val="00E21B90"/>
    <w:rsid w:val="00E45422"/>
    <w:rsid w:val="00E66A3A"/>
    <w:rsid w:val="00EB0269"/>
    <w:rsid w:val="00EE0B9E"/>
    <w:rsid w:val="00EF1D16"/>
    <w:rsid w:val="00EF67D2"/>
    <w:rsid w:val="00F06A58"/>
    <w:rsid w:val="00F220F2"/>
    <w:rsid w:val="00F32D27"/>
    <w:rsid w:val="00F724FD"/>
    <w:rsid w:val="00F87EC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05CEA-E231-4CFC-AFE6-0524045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3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93"/>
  </w:style>
  <w:style w:type="paragraph" w:styleId="Footer">
    <w:name w:val="footer"/>
    <w:basedOn w:val="Normal"/>
    <w:link w:val="FooterChar"/>
    <w:uiPriority w:val="99"/>
    <w:unhideWhenUsed/>
    <w:rsid w:val="00A763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93"/>
  </w:style>
  <w:style w:type="table" w:styleId="TableGrid">
    <w:name w:val="Table Grid"/>
    <w:basedOn w:val="TableNormal"/>
    <w:uiPriority w:val="39"/>
    <w:rsid w:val="00B1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CYBERNETICS</dc:creator>
  <cp:keywords/>
  <dc:description/>
  <cp:lastModifiedBy>CYBERNETICS</cp:lastModifiedBy>
  <cp:revision>21</cp:revision>
  <cp:lastPrinted>2020-02-26T16:26:00Z</cp:lastPrinted>
  <dcterms:created xsi:type="dcterms:W3CDTF">2020-11-05T17:38:00Z</dcterms:created>
  <dcterms:modified xsi:type="dcterms:W3CDTF">2020-11-05T20:22:00Z</dcterms:modified>
</cp:coreProperties>
</file>